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03CD" w14:textId="77777777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  <w:r w:rsidRPr="00BF55C1">
        <w:rPr>
          <w:rFonts w:ascii="Courier New" w:hAnsi="Courier New" w:cs="Courier New"/>
          <w:b/>
          <w:sz w:val="26"/>
          <w:szCs w:val="26"/>
        </w:rPr>
        <w:t>Overcome – CCLI#: 7067561</w:t>
      </w:r>
    </w:p>
    <w:p w14:paraId="50AFBE84" w14:textId="77777777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</w:p>
    <w:p w14:paraId="59437A58" w14:textId="77777777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  <w:r w:rsidRPr="00BF55C1">
        <w:rPr>
          <w:rFonts w:ascii="Courier New" w:hAnsi="Courier New" w:cs="Courier New"/>
          <w:b/>
          <w:sz w:val="26"/>
          <w:szCs w:val="26"/>
        </w:rPr>
        <w:t>Verse 1:</w:t>
      </w:r>
    </w:p>
    <w:p w14:paraId="3D1270BC" w14:textId="4A318B9C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Now the darkness fades</w:t>
      </w:r>
    </w:p>
    <w:p w14:paraId="30186D9D" w14:textId="69C5C5B9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Into new beginnings</w:t>
      </w:r>
    </w:p>
    <w:p w14:paraId="7886037F" w14:textId="633F332E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As we lift our eyes</w:t>
      </w:r>
    </w:p>
    <w:p w14:paraId="05D4D8ED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To a hope beyond</w:t>
      </w:r>
    </w:p>
    <w:p w14:paraId="016F62B6" w14:textId="0A9B57E9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All creation waits</w:t>
      </w:r>
    </w:p>
    <w:p w14:paraId="6033ADFD" w14:textId="0488443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With an expectation</w:t>
      </w:r>
    </w:p>
    <w:p w14:paraId="47D3F394" w14:textId="7AAD98CA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To declare the reign</w:t>
      </w:r>
    </w:p>
    <w:p w14:paraId="570E9E19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Of the Lord our God</w:t>
      </w:r>
    </w:p>
    <w:p w14:paraId="66D41C4A" w14:textId="77777777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</w:p>
    <w:p w14:paraId="724E42B5" w14:textId="77777777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  <w:r w:rsidRPr="00BF55C1">
        <w:rPr>
          <w:rFonts w:ascii="Courier New" w:hAnsi="Courier New" w:cs="Courier New"/>
          <w:b/>
          <w:sz w:val="26"/>
          <w:szCs w:val="26"/>
        </w:rPr>
        <w:t>Chorus:</w:t>
      </w:r>
    </w:p>
    <w:p w14:paraId="30D865C5" w14:textId="70CB810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We will not be moved</w:t>
      </w:r>
    </w:p>
    <w:p w14:paraId="3A1922B5" w14:textId="4A21EF4A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When the earth gives way</w:t>
      </w:r>
    </w:p>
    <w:p w14:paraId="6DA36BDC" w14:textId="12E5CC91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For the Risen One has overcome</w:t>
      </w:r>
    </w:p>
    <w:p w14:paraId="5B19D871" w14:textId="14E5929F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And for every fear</w:t>
      </w:r>
    </w:p>
    <w:p w14:paraId="291C26D5" w14:textId="46369D3A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There’s an empty grave</w:t>
      </w:r>
    </w:p>
    <w:p w14:paraId="0557A435" w14:textId="383A8E24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For the Risen One has overcome</w:t>
      </w:r>
    </w:p>
    <w:p w14:paraId="413AEE42" w14:textId="396BCD46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</w:p>
    <w:p w14:paraId="0CD31E9D" w14:textId="77777777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  <w:r w:rsidRPr="00BF55C1">
        <w:rPr>
          <w:rFonts w:ascii="Courier New" w:hAnsi="Courier New" w:cs="Courier New"/>
          <w:b/>
          <w:sz w:val="26"/>
          <w:szCs w:val="26"/>
        </w:rPr>
        <w:t>Verse 2:</w:t>
      </w:r>
    </w:p>
    <w:p w14:paraId="2B0179EA" w14:textId="2084EDF6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Now the silence breaks</w:t>
      </w:r>
    </w:p>
    <w:p w14:paraId="396C9DE7" w14:textId="26A9B9F4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In the name of Jesus</w:t>
      </w:r>
    </w:p>
    <w:p w14:paraId="6E317BF1" w14:textId="584F9956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As the heavens cry</w:t>
      </w:r>
    </w:p>
    <w:p w14:paraId="168DAA28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Let the earth respond</w:t>
      </w:r>
    </w:p>
    <w:p w14:paraId="5D10D395" w14:textId="00BA4DF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All creation shouts</w:t>
      </w:r>
    </w:p>
    <w:p w14:paraId="1B39790B" w14:textId="064DA86B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With a voice of triumph</w:t>
      </w:r>
    </w:p>
    <w:p w14:paraId="28506EFD" w14:textId="6C42C060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To declare the reign</w:t>
      </w:r>
    </w:p>
    <w:p w14:paraId="1F19D5BC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Of the Lord our God</w:t>
      </w:r>
    </w:p>
    <w:p w14:paraId="3D295C7F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</w:p>
    <w:p w14:paraId="76CE4DBF" w14:textId="77777777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  <w:r w:rsidRPr="00BF55C1">
        <w:rPr>
          <w:rFonts w:ascii="Courier New" w:hAnsi="Courier New" w:cs="Courier New"/>
          <w:b/>
          <w:sz w:val="26"/>
          <w:szCs w:val="26"/>
        </w:rPr>
        <w:t>Repeat Chorus:</w:t>
      </w:r>
    </w:p>
    <w:p w14:paraId="6389A1E1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</w:p>
    <w:p w14:paraId="26C57196" w14:textId="77777777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  <w:r w:rsidRPr="00BF55C1">
        <w:rPr>
          <w:rFonts w:ascii="Courier New" w:hAnsi="Courier New" w:cs="Courier New"/>
          <w:b/>
          <w:sz w:val="26"/>
          <w:szCs w:val="26"/>
        </w:rPr>
        <w:t>Bridge (2x):</w:t>
      </w:r>
    </w:p>
    <w:p w14:paraId="35985C91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He shall reign forever</w:t>
      </w:r>
    </w:p>
    <w:p w14:paraId="4B7FAD48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Strongholds now surrender</w:t>
      </w:r>
    </w:p>
    <w:p w14:paraId="13C4BF5C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For the Lord our God has overcome</w:t>
      </w:r>
    </w:p>
    <w:p w14:paraId="2D11A56E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Who can be against us</w:t>
      </w:r>
    </w:p>
    <w:p w14:paraId="52C407AA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Jesus our defender</w:t>
      </w:r>
    </w:p>
    <w:p w14:paraId="15C42D46" w14:textId="77777777" w:rsidR="00BF55C1" w:rsidRP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  <w:r w:rsidRPr="00BF55C1">
        <w:rPr>
          <w:rFonts w:ascii="Courier New" w:hAnsi="Courier New" w:cs="Courier New"/>
          <w:bCs/>
          <w:sz w:val="26"/>
          <w:szCs w:val="26"/>
        </w:rPr>
        <w:t>He is Lord and he has overcome</w:t>
      </w:r>
    </w:p>
    <w:p w14:paraId="09C28DCE" w14:textId="77777777" w:rsidR="00BF55C1" w:rsidRDefault="00BF55C1" w:rsidP="00BF55C1">
      <w:pPr>
        <w:rPr>
          <w:rFonts w:ascii="Courier New" w:hAnsi="Courier New" w:cs="Courier New"/>
          <w:bCs/>
          <w:sz w:val="26"/>
          <w:szCs w:val="26"/>
        </w:rPr>
      </w:pPr>
    </w:p>
    <w:p w14:paraId="66B6B004" w14:textId="57DB0E5B" w:rsidR="00BF55C1" w:rsidRPr="00BF55C1" w:rsidRDefault="00BF55C1" w:rsidP="00BF55C1">
      <w:pPr>
        <w:rPr>
          <w:rFonts w:ascii="Courier New" w:hAnsi="Courier New" w:cs="Courier New"/>
          <w:b/>
          <w:sz w:val="26"/>
          <w:szCs w:val="26"/>
        </w:rPr>
      </w:pPr>
      <w:r w:rsidRPr="00BF55C1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526E92B3" w14:textId="454A3073" w:rsidR="000461C3" w:rsidRDefault="00BF55C1" w:rsidP="00BF55C1">
      <w:pPr>
        <w:rPr>
          <w:rFonts w:ascii="Courier New" w:hAnsi="Courier New" w:cs="Courier New"/>
          <w:b/>
          <w:sz w:val="26"/>
          <w:szCs w:val="26"/>
        </w:rPr>
      </w:pPr>
      <w:r w:rsidRPr="00BF55C1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ACD4" w14:textId="77777777" w:rsidR="00881F28" w:rsidRDefault="00881F28" w:rsidP="00C47270">
      <w:r>
        <w:separator/>
      </w:r>
    </w:p>
  </w:endnote>
  <w:endnote w:type="continuationSeparator" w:id="0">
    <w:p w14:paraId="56009C11" w14:textId="77777777" w:rsidR="00881F28" w:rsidRDefault="00881F28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448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3C3FA8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053F" w14:textId="77777777" w:rsidR="00881F28" w:rsidRDefault="00881F28" w:rsidP="00C47270">
      <w:r>
        <w:separator/>
      </w:r>
    </w:p>
  </w:footnote>
  <w:footnote w:type="continuationSeparator" w:id="0">
    <w:p w14:paraId="2BF0EF0F" w14:textId="77777777" w:rsidR="00881F28" w:rsidRDefault="00881F28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5C1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81F28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BF55C1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02ED"/>
  <w15:chartTrackingRefBased/>
  <w15:docId w15:val="{9825EA04-38E5-4CEA-A7CC-AC284267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2020-04-25T21:29:00Z</dcterms:created>
  <dcterms:modified xsi:type="dcterms:W3CDTF">2020-04-25T21:31:00Z</dcterms:modified>
</cp:coreProperties>
</file>