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83026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>The Passion – CCLI#: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94BF8">
        <w:rPr>
          <w:rFonts w:ascii="Courier New" w:hAnsi="Courier New" w:cs="Courier New"/>
          <w:b/>
          <w:sz w:val="26"/>
          <w:szCs w:val="26"/>
        </w:rPr>
        <w:t>7102399</w:t>
      </w:r>
    </w:p>
    <w:p w14:paraId="3DABD176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</w:p>
    <w:p w14:paraId="038F636E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>Intro:</w:t>
      </w:r>
    </w:p>
    <w:p w14:paraId="2EE628FC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C#m7 Amaj7 E </w:t>
      </w: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C#m7 Amaj7 E </w:t>
      </w: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4EBF23F6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</w:p>
    <w:p w14:paraId="15D37B19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>Verse 1:</w:t>
      </w:r>
    </w:p>
    <w:p w14:paraId="6D2622AE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A              E</w:t>
      </w:r>
    </w:p>
    <w:p w14:paraId="6B0D5AAE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The passion of our Savior</w:t>
      </w:r>
    </w:p>
    <w:p w14:paraId="7A5CAD95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A            E  B/D#</w:t>
      </w:r>
    </w:p>
    <w:p w14:paraId="507C2E61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The mercy of our God</w:t>
      </w:r>
    </w:p>
    <w:p w14:paraId="470C25D1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A                    E</w:t>
      </w:r>
    </w:p>
    <w:p w14:paraId="38138FF4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The cross that leaves no question</w:t>
      </w:r>
    </w:p>
    <w:p w14:paraId="618652FD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A</w:t>
      </w:r>
    </w:p>
    <w:p w14:paraId="792A9B75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>Of the measure of His love</w:t>
      </w:r>
    </w:p>
    <w:p w14:paraId="729AD8C1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</w:p>
    <w:p w14:paraId="397A4AB1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>Chorus:</w:t>
      </w:r>
    </w:p>
    <w:p w14:paraId="23903567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 xml:space="preserve">    E          B</w:t>
      </w:r>
    </w:p>
    <w:p w14:paraId="6E5D86BC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>Our chains are gone</w:t>
      </w:r>
    </w:p>
    <w:p w14:paraId="1506BDBB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 xml:space="preserve">    A       E</w:t>
      </w:r>
    </w:p>
    <w:p w14:paraId="3EA963E9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>Our debt is paid</w:t>
      </w:r>
    </w:p>
    <w:p w14:paraId="036AA53C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    A   E          B</w:t>
      </w:r>
    </w:p>
    <w:p w14:paraId="2D519C21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>The cross has</w:t>
      </w:r>
      <w:r w:rsidR="005A1EEB">
        <w:rPr>
          <w:rFonts w:ascii="Courier New" w:hAnsi="Courier New" w:cs="Courier New"/>
          <w:sz w:val="26"/>
          <w:szCs w:val="26"/>
        </w:rPr>
        <w:t xml:space="preserve"> </w:t>
      </w:r>
      <w:r w:rsidRPr="00F94BF8">
        <w:rPr>
          <w:rFonts w:ascii="Courier New" w:hAnsi="Courier New" w:cs="Courier New"/>
          <w:sz w:val="26"/>
          <w:szCs w:val="26"/>
        </w:rPr>
        <w:t>overthrown the grave</w:t>
      </w:r>
    </w:p>
    <w:p w14:paraId="2EDF73B5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 xml:space="preserve">    E      A          E       B</w:t>
      </w:r>
    </w:p>
    <w:p w14:paraId="4D66B8CD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>For Jesus' blood that sets us free</w:t>
      </w:r>
    </w:p>
    <w:p w14:paraId="78CC6656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   A</w:t>
      </w:r>
    </w:p>
    <w:p w14:paraId="547EF796" w14:textId="77777777" w:rsid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>Means death to death</w:t>
      </w:r>
    </w:p>
    <w:p w14:paraId="25ED298F" w14:textId="0D7CF30D" w:rsidR="00D6234A" w:rsidRPr="0011612D" w:rsidRDefault="00D6234A" w:rsidP="00D6234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Tag (Last Chorus go</w:t>
      </w:r>
      <w:r w:rsidR="00DE1E99">
        <w:rPr>
          <w:rFonts w:ascii="Courier New" w:hAnsi="Courier New" w:cs="Courier New"/>
          <w:b/>
          <w:sz w:val="26"/>
          <w:szCs w:val="26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to Ending)</w:t>
      </w:r>
      <w:r w:rsidRPr="0011612D">
        <w:rPr>
          <w:rFonts w:ascii="Courier New" w:hAnsi="Courier New" w:cs="Courier New"/>
          <w:b/>
          <w:sz w:val="26"/>
          <w:szCs w:val="26"/>
        </w:rPr>
        <w:t>:</w:t>
      </w:r>
    </w:p>
    <w:p w14:paraId="1660144A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 xml:space="preserve">    E/B  </w:t>
      </w: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E  </w:t>
      </w:r>
    </w:p>
    <w:p w14:paraId="7EF71D57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>And life for me</w:t>
      </w:r>
    </w:p>
    <w:p w14:paraId="692D973A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</w:p>
    <w:p w14:paraId="150F7965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>B/D#</w:t>
      </w:r>
    </w:p>
    <w:p w14:paraId="0DB0CBB2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</w:p>
    <w:p w14:paraId="52832163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>Verse 2:</w:t>
      </w:r>
    </w:p>
    <w:p w14:paraId="0BA4B5E0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A               E</w:t>
      </w:r>
    </w:p>
    <w:p w14:paraId="48E1FCDC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The Innocent judged guilty</w:t>
      </w:r>
    </w:p>
    <w:p w14:paraId="20AE5D63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     A                E  B/D#</w:t>
      </w:r>
    </w:p>
    <w:p w14:paraId="5C417428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While the guilty one walks free</w:t>
      </w:r>
    </w:p>
    <w:p w14:paraId="56121086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A                  E</w:t>
      </w:r>
    </w:p>
    <w:p w14:paraId="0E10D766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  </w:t>
      </w:r>
      <w:r w:rsidR="005A1EEB">
        <w:rPr>
          <w:rFonts w:ascii="Courier New" w:hAnsi="Courier New" w:cs="Courier New"/>
          <w:sz w:val="26"/>
          <w:szCs w:val="26"/>
        </w:rPr>
        <w:t xml:space="preserve"> </w:t>
      </w:r>
      <w:r w:rsidRPr="00F94BF8">
        <w:rPr>
          <w:rFonts w:ascii="Courier New" w:hAnsi="Courier New" w:cs="Courier New"/>
          <w:sz w:val="26"/>
          <w:szCs w:val="26"/>
        </w:rPr>
        <w:t>Death would be His portion</w:t>
      </w:r>
    </w:p>
    <w:p w14:paraId="37241B0E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7F2EA7FF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>And our portion liberty</w:t>
      </w:r>
    </w:p>
    <w:p w14:paraId="3BEFDF84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</w:p>
    <w:p w14:paraId="7C5EAAC8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>Repeat Chorus:</w:t>
      </w:r>
    </w:p>
    <w:p w14:paraId="56CAC712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</w:p>
    <w:p w14:paraId="3C43E6AA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</w:p>
    <w:p w14:paraId="13F4DB88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F94BF8">
        <w:rPr>
          <w:rFonts w:ascii="Courier New" w:hAnsi="Courier New" w:cs="Courier New"/>
          <w:b/>
          <w:sz w:val="26"/>
          <w:szCs w:val="26"/>
        </w:rPr>
        <w:lastRenderedPageBreak/>
        <w:t>Bridge 1:</w:t>
      </w:r>
    </w:p>
    <w:p w14:paraId="3396A6BB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>E5</w:t>
      </w:r>
    </w:p>
    <w:p w14:paraId="358721DC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I give my whole life</w:t>
      </w:r>
    </w:p>
    <w:p w14:paraId="1C2ACB2B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>B</w:t>
      </w:r>
    </w:p>
    <w:p w14:paraId="30C0E6B8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To </w:t>
      </w:r>
      <w:proofErr w:type="spellStart"/>
      <w:r w:rsidRPr="00F94BF8">
        <w:rPr>
          <w:rFonts w:ascii="Courier New" w:hAnsi="Courier New" w:cs="Courier New"/>
          <w:sz w:val="26"/>
          <w:szCs w:val="26"/>
        </w:rPr>
        <w:t>honour</w:t>
      </w:r>
      <w:proofErr w:type="spellEnd"/>
      <w:r w:rsidRPr="00F94BF8">
        <w:rPr>
          <w:rFonts w:ascii="Courier New" w:hAnsi="Courier New" w:cs="Courier New"/>
          <w:sz w:val="26"/>
          <w:szCs w:val="26"/>
        </w:rPr>
        <w:t xml:space="preserve"> this love</w:t>
      </w:r>
    </w:p>
    <w:p w14:paraId="7360003A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                    A</w:t>
      </w:r>
    </w:p>
    <w:p w14:paraId="44F593AD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By the Lamb who was slain, I'm forgiven</w:t>
      </w:r>
    </w:p>
    <w:p w14:paraId="1C2F2F30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>E5</w:t>
      </w:r>
    </w:p>
    <w:p w14:paraId="59320806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The sinner's Savior</w:t>
      </w:r>
    </w:p>
    <w:p w14:paraId="6F6AA1DF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>B</w:t>
      </w:r>
    </w:p>
    <w:p w14:paraId="68D0E417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Crown Him forever</w:t>
      </w:r>
    </w:p>
    <w:p w14:paraId="30CB3EC4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                     A</w:t>
      </w:r>
    </w:p>
    <w:p w14:paraId="0033BB13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For the Lamb who was slain, He is risen</w:t>
      </w:r>
    </w:p>
    <w:p w14:paraId="5B9C8185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</w:p>
    <w:p w14:paraId="1E21BF4F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>Bridge 2:</w:t>
      </w:r>
    </w:p>
    <w:p w14:paraId="0FB50275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          E</w:t>
      </w:r>
    </w:p>
    <w:p w14:paraId="2E2C044B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I give my whole life</w:t>
      </w:r>
    </w:p>
    <w:p w14:paraId="69AD7727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         B</w:t>
      </w:r>
    </w:p>
    <w:p w14:paraId="3EC0FF11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To </w:t>
      </w:r>
      <w:proofErr w:type="spellStart"/>
      <w:r w:rsidRPr="00F94BF8">
        <w:rPr>
          <w:rFonts w:ascii="Courier New" w:hAnsi="Courier New" w:cs="Courier New"/>
          <w:sz w:val="26"/>
          <w:szCs w:val="26"/>
        </w:rPr>
        <w:t>honour</w:t>
      </w:r>
      <w:proofErr w:type="spellEnd"/>
      <w:r w:rsidRPr="00F94BF8">
        <w:rPr>
          <w:rFonts w:ascii="Courier New" w:hAnsi="Courier New" w:cs="Courier New"/>
          <w:sz w:val="26"/>
          <w:szCs w:val="26"/>
        </w:rPr>
        <w:t xml:space="preserve"> this love</w:t>
      </w:r>
    </w:p>
    <w:p w14:paraId="0D05F83C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>C#m7                      A</w:t>
      </w:r>
    </w:p>
    <w:p w14:paraId="3910CD18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By the Lamb who was slain, I’m forgiven</w:t>
      </w:r>
    </w:p>
    <w:p w14:paraId="5498ED81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           E</w:t>
      </w:r>
    </w:p>
    <w:p w14:paraId="09DC5B43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The sinner's Savior</w:t>
      </w:r>
    </w:p>
    <w:p w14:paraId="65A5D44E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       B</w:t>
      </w:r>
    </w:p>
    <w:p w14:paraId="25CEB2AB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Crown Him forever</w:t>
      </w:r>
    </w:p>
    <w:p w14:paraId="05A9070B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>C#m7                       A</w:t>
      </w:r>
    </w:p>
    <w:p w14:paraId="407FD7F6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 xml:space="preserve"> For the Lamb who was slain, He is Risen</w:t>
      </w:r>
    </w:p>
    <w:p w14:paraId="038CBD3B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</w:p>
    <w:p w14:paraId="49443123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>Repeat Chorus:</w:t>
      </w:r>
    </w:p>
    <w:p w14:paraId="581DE81A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</w:p>
    <w:p w14:paraId="0E5E05DD" w14:textId="77777777" w:rsidR="00F94BF8" w:rsidRPr="00F94BF8" w:rsidRDefault="0011612D" w:rsidP="00F94BF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</w:t>
      </w:r>
      <w:r w:rsidR="00F94BF8" w:rsidRPr="00F94BF8">
        <w:rPr>
          <w:rFonts w:ascii="Courier New" w:hAnsi="Courier New" w:cs="Courier New"/>
          <w:b/>
          <w:sz w:val="26"/>
          <w:szCs w:val="26"/>
        </w:rPr>
        <w:t>:</w:t>
      </w:r>
    </w:p>
    <w:p w14:paraId="4813AFA6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   A</w:t>
      </w:r>
    </w:p>
    <w:p w14:paraId="36464E45" w14:textId="77777777" w:rsidR="00F94BF8" w:rsidRPr="00F94BF8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>Means death to death</w:t>
      </w:r>
    </w:p>
    <w:p w14:paraId="4235742C" w14:textId="77777777" w:rsidR="00F94BF8" w:rsidRPr="00F94BF8" w:rsidRDefault="0011612D" w:rsidP="00F94BF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E/B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17B6A44A" w14:textId="77777777" w:rsidR="000461C3" w:rsidRDefault="00F94BF8" w:rsidP="00F94BF8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>And life for me</w:t>
      </w:r>
    </w:p>
    <w:p w14:paraId="54C9585D" w14:textId="77777777" w:rsidR="0011612D" w:rsidRPr="00F94BF8" w:rsidRDefault="0011612D" w:rsidP="0011612D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   A</w:t>
      </w:r>
    </w:p>
    <w:p w14:paraId="4B4FCB70" w14:textId="77777777" w:rsidR="0011612D" w:rsidRPr="00F94BF8" w:rsidRDefault="0011612D" w:rsidP="0011612D">
      <w:pPr>
        <w:rPr>
          <w:rFonts w:ascii="Courier New" w:hAnsi="Courier New" w:cs="Courier New"/>
          <w:sz w:val="26"/>
          <w:szCs w:val="26"/>
        </w:rPr>
      </w:pPr>
      <w:r w:rsidRPr="00F94BF8">
        <w:rPr>
          <w:rFonts w:ascii="Courier New" w:hAnsi="Courier New" w:cs="Courier New"/>
          <w:sz w:val="26"/>
          <w:szCs w:val="26"/>
        </w:rPr>
        <w:t>Means death to death</w:t>
      </w:r>
    </w:p>
    <w:p w14:paraId="4F3C77DB" w14:textId="77777777" w:rsidR="0011612D" w:rsidRPr="00F94BF8" w:rsidRDefault="0011612D" w:rsidP="0011612D">
      <w:pPr>
        <w:rPr>
          <w:rFonts w:ascii="Courier New" w:hAnsi="Courier New" w:cs="Courier New"/>
          <w:b/>
          <w:sz w:val="26"/>
          <w:szCs w:val="26"/>
        </w:rPr>
      </w:pPr>
      <w:r w:rsidRPr="00F94BF8">
        <w:rPr>
          <w:rFonts w:ascii="Courier New" w:hAnsi="Courier New" w:cs="Courier New"/>
          <w:b/>
          <w:sz w:val="26"/>
          <w:szCs w:val="26"/>
        </w:rPr>
        <w:t xml:space="preserve">    E/B  </w:t>
      </w:r>
      <w:proofErr w:type="spellStart"/>
      <w:r w:rsidRPr="00F94BF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F94BF8">
        <w:rPr>
          <w:rFonts w:ascii="Courier New" w:hAnsi="Courier New" w:cs="Courier New"/>
          <w:b/>
          <w:sz w:val="26"/>
          <w:szCs w:val="26"/>
        </w:rPr>
        <w:t xml:space="preserve">   E</w:t>
      </w:r>
    </w:p>
    <w:p w14:paraId="5DCEE32D" w14:textId="77777777" w:rsidR="0011612D" w:rsidRPr="00F94BF8" w:rsidRDefault="0011612D" w:rsidP="0011612D">
      <w:r w:rsidRPr="00F94BF8">
        <w:rPr>
          <w:rFonts w:ascii="Courier New" w:hAnsi="Courier New" w:cs="Courier New"/>
          <w:sz w:val="26"/>
          <w:szCs w:val="26"/>
        </w:rPr>
        <w:t>And life for me</w:t>
      </w:r>
    </w:p>
    <w:p w14:paraId="64EE0E49" w14:textId="77777777" w:rsidR="0011612D" w:rsidRPr="00F94BF8" w:rsidRDefault="0011612D" w:rsidP="00F94BF8"/>
    <w:sectPr w:rsidR="0011612D" w:rsidRPr="00F94BF8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171F3" w14:textId="77777777" w:rsidR="00DA1EF2" w:rsidRDefault="00DA1EF2" w:rsidP="00C47270">
      <w:r>
        <w:separator/>
      </w:r>
    </w:p>
  </w:endnote>
  <w:endnote w:type="continuationSeparator" w:id="0">
    <w:p w14:paraId="157BF16B" w14:textId="77777777" w:rsidR="00DA1EF2" w:rsidRDefault="00DA1EF2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49D0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6234A" w:rsidRPr="00D6234A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60B983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84DFE" w14:textId="77777777" w:rsidR="00DA1EF2" w:rsidRDefault="00DA1EF2" w:rsidP="00C47270">
      <w:r>
        <w:separator/>
      </w:r>
    </w:p>
  </w:footnote>
  <w:footnote w:type="continuationSeparator" w:id="0">
    <w:p w14:paraId="42F861FC" w14:textId="77777777" w:rsidR="00DA1EF2" w:rsidRDefault="00DA1EF2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8B0"/>
    <w:rsid w:val="000318B4"/>
    <w:rsid w:val="000461C3"/>
    <w:rsid w:val="0005797C"/>
    <w:rsid w:val="0006152F"/>
    <w:rsid w:val="0011612D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38477E"/>
    <w:rsid w:val="00456654"/>
    <w:rsid w:val="004A7532"/>
    <w:rsid w:val="004C26E4"/>
    <w:rsid w:val="00550145"/>
    <w:rsid w:val="00564AF0"/>
    <w:rsid w:val="005A1EEB"/>
    <w:rsid w:val="0065249F"/>
    <w:rsid w:val="006A66E8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118B0"/>
    <w:rsid w:val="00D239CE"/>
    <w:rsid w:val="00D4546D"/>
    <w:rsid w:val="00D6234A"/>
    <w:rsid w:val="00D73507"/>
    <w:rsid w:val="00DA1EF2"/>
    <w:rsid w:val="00DE1E99"/>
    <w:rsid w:val="00DE67E4"/>
    <w:rsid w:val="00E3555F"/>
    <w:rsid w:val="00E537F4"/>
    <w:rsid w:val="00E57407"/>
    <w:rsid w:val="00E662EA"/>
    <w:rsid w:val="00EE5211"/>
    <w:rsid w:val="00F053DF"/>
    <w:rsid w:val="00F26FB6"/>
    <w:rsid w:val="00F94BF8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A89AE"/>
  <w15:chartTrackingRefBased/>
  <w15:docId w15:val="{85A068D5-BA64-4910-9B57-979D48FE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82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2018-11-03T16:28:00Z</dcterms:created>
  <dcterms:modified xsi:type="dcterms:W3CDTF">2019-03-18T20:11:00Z</dcterms:modified>
</cp:coreProperties>
</file>