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43" w:rsidRDefault="00214C43" w:rsidP="0017737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INTRO: 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:rsidR="00214C43" w:rsidRDefault="00214C43" w:rsidP="0017737B">
      <w:pPr>
        <w:rPr>
          <w:rFonts w:ascii="Courier New" w:hAnsi="Courier New" w:cs="Courier New"/>
          <w:b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VERSE 1: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G                           C 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Great is Your faithfulness, great is Your faithfulness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D                 C                 G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You never change, You never fail, O God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G                       C 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True are Your promises, true are Your promises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D                 C              </w:t>
      </w:r>
      <w:r w:rsidR="00DB4927">
        <w:rPr>
          <w:rFonts w:ascii="Courier New" w:hAnsi="Courier New" w:cs="Courier New"/>
          <w:b/>
          <w:sz w:val="26"/>
          <w:szCs w:val="26"/>
        </w:rPr>
        <w:t xml:space="preserve">  </w:t>
      </w:r>
      <w:r w:rsidRPr="0017737B">
        <w:rPr>
          <w:rFonts w:ascii="Courier New" w:hAnsi="Courier New" w:cs="Courier New"/>
          <w:b/>
          <w:sz w:val="26"/>
          <w:szCs w:val="26"/>
        </w:rPr>
        <w:t xml:space="preserve"> G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You never change, You never fail, O God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CHORUS: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           G        C            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So we raise up holy hands to praise the Holy One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    C       D            G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Who was and is and is to come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   </w:t>
      </w:r>
      <w:r w:rsidR="00214C43">
        <w:rPr>
          <w:rFonts w:ascii="Courier New" w:hAnsi="Courier New" w:cs="Courier New"/>
          <w:b/>
          <w:sz w:val="26"/>
          <w:szCs w:val="26"/>
        </w:rPr>
        <w:t xml:space="preserve"> </w:t>
      </w:r>
      <w:r w:rsidRPr="0017737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           G        C            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214C43" w:rsidP="0017737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Yea</w:t>
      </w:r>
      <w:r w:rsidR="0017737B" w:rsidRPr="0017737B">
        <w:rPr>
          <w:rFonts w:ascii="Courier New" w:hAnsi="Courier New" w:cs="Courier New"/>
          <w:sz w:val="26"/>
          <w:szCs w:val="26"/>
        </w:rPr>
        <w:t xml:space="preserve"> we raise up holy hands to praise the Holy One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    C       D            G 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Who was and is and is to come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VERSE 2: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G                            C 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Wide is Your love and grace, wide is Your love and grace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D                 C           </w:t>
      </w:r>
      <w:r w:rsidR="00DB4927">
        <w:rPr>
          <w:rFonts w:ascii="Courier New" w:hAnsi="Courier New" w:cs="Courier New"/>
          <w:b/>
          <w:sz w:val="26"/>
          <w:szCs w:val="26"/>
        </w:rPr>
        <w:t xml:space="preserve">  </w:t>
      </w:r>
      <w:r w:rsidRPr="0017737B">
        <w:rPr>
          <w:rFonts w:ascii="Courier New" w:hAnsi="Courier New" w:cs="Courier New"/>
          <w:b/>
          <w:sz w:val="26"/>
          <w:szCs w:val="26"/>
        </w:rPr>
        <w:t xml:space="preserve">    G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You never change, You never fail, O God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Repeat Chorus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BRIDGE:</w:t>
      </w:r>
    </w:p>
    <w:p w:rsidR="0017737B" w:rsidRPr="00212CD6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212CD6">
        <w:rPr>
          <w:rFonts w:ascii="Courier New" w:hAnsi="Courier New" w:cs="Courier New"/>
          <w:b/>
          <w:sz w:val="26"/>
          <w:szCs w:val="26"/>
        </w:rPr>
        <w:t xml:space="preserve">Em7 </w:t>
      </w:r>
      <w:r w:rsidR="00DB4927" w:rsidRPr="00212CD6">
        <w:rPr>
          <w:rFonts w:ascii="Courier New" w:hAnsi="Courier New" w:cs="Courier New"/>
          <w:b/>
          <w:sz w:val="26"/>
          <w:szCs w:val="26"/>
        </w:rPr>
        <w:t>C G</w:t>
      </w:r>
      <w:r w:rsidRPr="00212CD6">
        <w:rPr>
          <w:rFonts w:ascii="Courier New" w:hAnsi="Courier New" w:cs="Courier New"/>
          <w:b/>
          <w:sz w:val="26"/>
          <w:szCs w:val="26"/>
        </w:rPr>
        <w:t xml:space="preserve">/B </w:t>
      </w:r>
      <w:proofErr w:type="spellStart"/>
      <w:r w:rsidRPr="00212CD6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212CD6">
        <w:rPr>
          <w:rFonts w:ascii="Courier New" w:hAnsi="Courier New" w:cs="Courier New"/>
          <w:b/>
          <w:sz w:val="26"/>
          <w:szCs w:val="26"/>
        </w:rPr>
        <w:t xml:space="preserve"> (2x)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Em7      C        G/B              </w:t>
      </w:r>
      <w:proofErr w:type="spellStart"/>
      <w:r w:rsidRPr="0017737B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214C43">
        <w:rPr>
          <w:rFonts w:ascii="Courier New" w:hAnsi="Courier New" w:cs="Courier New"/>
          <w:b/>
          <w:sz w:val="26"/>
          <w:szCs w:val="26"/>
        </w:rPr>
        <w:t xml:space="preserve"> D</w:t>
      </w:r>
      <w:r w:rsidRPr="0017737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 xml:space="preserve"> You were, You are, You will always be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Em7      C        G/B               D 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 xml:space="preserve"> You were, You are, You will always be</w:t>
      </w:r>
    </w:p>
    <w:p w:rsidR="0017737B" w:rsidRPr="0017737B" w:rsidRDefault="0017737B" w:rsidP="0017737B">
      <w:pPr>
        <w:rPr>
          <w:rFonts w:ascii="Courier New" w:hAnsi="Courier New" w:cs="Courier New"/>
          <w:sz w:val="26"/>
          <w:szCs w:val="26"/>
        </w:rPr>
      </w:pPr>
    </w:p>
    <w:p w:rsid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Repeat Chorus</w:t>
      </w:r>
    </w:p>
    <w:p w:rsidR="00F847AE" w:rsidRDefault="00F847AE" w:rsidP="00F847AE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    C       D            </w:t>
      </w:r>
      <w:r>
        <w:rPr>
          <w:rFonts w:ascii="Courier New" w:hAnsi="Courier New" w:cs="Courier New"/>
          <w:b/>
          <w:sz w:val="26"/>
          <w:szCs w:val="26"/>
        </w:rPr>
        <w:t>Em7</w:t>
      </w:r>
      <w:r w:rsidR="00B05E88">
        <w:rPr>
          <w:rFonts w:ascii="Courier New" w:hAnsi="Courier New" w:cs="Courier New"/>
          <w:b/>
          <w:sz w:val="26"/>
          <w:szCs w:val="26"/>
        </w:rPr>
        <w:t xml:space="preserve"> Em7</w:t>
      </w:r>
    </w:p>
    <w:p w:rsidR="00F847AE" w:rsidRPr="0017737B" w:rsidRDefault="00F847AE" w:rsidP="00F847AE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Who was and is and is to come</w:t>
      </w:r>
    </w:p>
    <w:p w:rsidR="00F847AE" w:rsidRPr="0017737B" w:rsidRDefault="00F847AE" w:rsidP="00F847AE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 xml:space="preserve">    C       D            G     </w:t>
      </w:r>
    </w:p>
    <w:p w:rsidR="00F847AE" w:rsidRPr="0017737B" w:rsidRDefault="00F847AE" w:rsidP="00F847AE">
      <w:pPr>
        <w:rPr>
          <w:rFonts w:ascii="Courier New" w:hAnsi="Courier New" w:cs="Courier New"/>
          <w:sz w:val="26"/>
          <w:szCs w:val="26"/>
        </w:rPr>
      </w:pPr>
      <w:r w:rsidRPr="0017737B">
        <w:rPr>
          <w:rFonts w:ascii="Courier New" w:hAnsi="Courier New" w:cs="Courier New"/>
          <w:sz w:val="26"/>
          <w:szCs w:val="26"/>
        </w:rPr>
        <w:t>Who was and is and is to come</w:t>
      </w:r>
    </w:p>
    <w:p w:rsidR="0017737B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</w:p>
    <w:p w:rsidR="00D73507" w:rsidRPr="0017737B" w:rsidRDefault="0017737B" w:rsidP="0017737B">
      <w:pPr>
        <w:rPr>
          <w:rFonts w:ascii="Courier New" w:hAnsi="Courier New" w:cs="Courier New"/>
          <w:b/>
          <w:sz w:val="26"/>
          <w:szCs w:val="26"/>
        </w:rPr>
      </w:pPr>
      <w:r w:rsidRPr="0017737B">
        <w:rPr>
          <w:rFonts w:ascii="Courier New" w:hAnsi="Courier New" w:cs="Courier New"/>
          <w:b/>
          <w:sz w:val="26"/>
          <w:szCs w:val="26"/>
        </w:rPr>
        <w:t>CCLI#: 4016669 - Unchanging</w:t>
      </w:r>
    </w:p>
    <w:sectPr w:rsidR="00D73507" w:rsidRPr="0017737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7737B"/>
    <w:rsid w:val="00212CD6"/>
    <w:rsid w:val="00214C43"/>
    <w:rsid w:val="004C26E4"/>
    <w:rsid w:val="00B05E88"/>
    <w:rsid w:val="00BD62B0"/>
    <w:rsid w:val="00D73507"/>
    <w:rsid w:val="00DB4927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47946-3A62-42EC-9763-CBF5496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/>
  <dc:description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